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AB3C" w14:textId="24453014" w:rsidR="00D57A50" w:rsidRPr="008547FE" w:rsidRDefault="00D57A50" w:rsidP="00D57A50">
      <w:pPr>
        <w:jc w:val="center"/>
        <w:rPr>
          <w:rFonts w:ascii="Times New Roman" w:hAnsi="Times New Roman" w:cs="Times New Roman"/>
          <w:b/>
        </w:rPr>
      </w:pPr>
      <w:r w:rsidRPr="008547FE">
        <w:rPr>
          <w:rFonts w:ascii="Times New Roman" w:hAnsi="Times New Roman" w:cs="Times New Roman"/>
          <w:b/>
        </w:rPr>
        <w:t>Troy Translated, Troy Transformed: Case Studies in Medieval Celtic Literature</w:t>
      </w:r>
    </w:p>
    <w:p w14:paraId="0D5237BA" w14:textId="77AC119D" w:rsidR="008547FE" w:rsidRPr="008547FE" w:rsidRDefault="008547FE" w:rsidP="00D57A50">
      <w:pPr>
        <w:jc w:val="center"/>
        <w:rPr>
          <w:rFonts w:ascii="Times New Roman" w:hAnsi="Times New Roman" w:cs="Times New Roman"/>
          <w:bCs/>
        </w:rPr>
      </w:pPr>
      <w:r w:rsidRPr="008547FE">
        <w:rPr>
          <w:rFonts w:ascii="Times New Roman" w:hAnsi="Times New Roman" w:cs="Times New Roman"/>
          <w:bCs/>
        </w:rPr>
        <w:t>Susannah L. Wright</w:t>
      </w:r>
    </w:p>
    <w:p w14:paraId="43E7DD76" w14:textId="77777777" w:rsidR="00D57A50" w:rsidRPr="008547FE" w:rsidRDefault="00D57A50" w:rsidP="00D57A50">
      <w:pPr>
        <w:rPr>
          <w:rFonts w:ascii="Times New Roman" w:hAnsi="Times New Roman" w:cs="Times New Roman"/>
          <w:i/>
        </w:rPr>
      </w:pPr>
    </w:p>
    <w:p w14:paraId="7A9420A7" w14:textId="0ED9B558" w:rsidR="00D57A50" w:rsidRPr="008547FE" w:rsidRDefault="00D57A50" w:rsidP="00D57A50">
      <w:pPr>
        <w:ind w:firstLine="720"/>
        <w:rPr>
          <w:rFonts w:ascii="Times New Roman" w:hAnsi="Times New Roman" w:cs="Times New Roman"/>
        </w:rPr>
      </w:pPr>
      <w:r w:rsidRPr="008547FE">
        <w:rPr>
          <w:rFonts w:ascii="Times New Roman" w:hAnsi="Times New Roman" w:cs="Times New Roman"/>
        </w:rPr>
        <w:t xml:space="preserve">At first glance, medieval Celtic monasticism and Greco-Roman Troy tales might seem like a rather unlikely combination. In fact, however, medieval Irish and Welsh </w:t>
      </w:r>
      <w:r w:rsidR="00B30F3A" w:rsidRPr="008547FE">
        <w:rPr>
          <w:rFonts w:ascii="Times New Roman" w:hAnsi="Times New Roman" w:cs="Times New Roman"/>
        </w:rPr>
        <w:t xml:space="preserve">prose </w:t>
      </w:r>
      <w:r w:rsidRPr="008547FE">
        <w:rPr>
          <w:rFonts w:ascii="Times New Roman" w:hAnsi="Times New Roman" w:cs="Times New Roman"/>
        </w:rPr>
        <w:t xml:space="preserve">retellings of the story of Troy are among the earliest surviving vernacular adaptations (dating from roughly the eleventh to fourteenth centuries CE), and many of these surprisingly plentiful texts </w:t>
      </w:r>
      <w:r w:rsidR="00C87D3A" w:rsidRPr="008547FE">
        <w:rPr>
          <w:rFonts w:ascii="Times New Roman" w:hAnsi="Times New Roman" w:cs="Times New Roman"/>
        </w:rPr>
        <w:t xml:space="preserve">appear to </w:t>
      </w:r>
      <w:r w:rsidRPr="008547FE">
        <w:rPr>
          <w:rFonts w:ascii="Times New Roman" w:hAnsi="Times New Roman" w:cs="Times New Roman"/>
        </w:rPr>
        <w:t xml:space="preserve">have monastic ties. Given their subject matter and circumstances of production, these works present especially fertile ground for </w:t>
      </w:r>
      <w:r w:rsidR="00B4488A" w:rsidRPr="008547FE">
        <w:rPr>
          <w:rFonts w:ascii="Times New Roman" w:hAnsi="Times New Roman" w:cs="Times New Roman"/>
        </w:rPr>
        <w:t>consideration of</w:t>
      </w:r>
      <w:r w:rsidRPr="008547FE">
        <w:rPr>
          <w:rFonts w:ascii="Times New Roman" w:hAnsi="Times New Roman" w:cs="Times New Roman"/>
        </w:rPr>
        <w:t xml:space="preserve"> medieval Christian engagement with folktale and the fantastic, “Christianization” of pagan themes, and processes of cross-</w:t>
      </w:r>
      <w:r w:rsidR="00FC5B05" w:rsidRPr="008547FE">
        <w:rPr>
          <w:rFonts w:ascii="Times New Roman" w:hAnsi="Times New Roman" w:cs="Times New Roman"/>
        </w:rPr>
        <w:t>cultural translation</w:t>
      </w:r>
      <w:r w:rsidRPr="008547FE">
        <w:rPr>
          <w:rFonts w:ascii="Times New Roman" w:hAnsi="Times New Roman" w:cs="Times New Roman"/>
        </w:rPr>
        <w:t>. In an effort to explore these questions, this paper will consider three particularly intriguing medieval Celtic adaptations of the Troy story</w:t>
      </w:r>
      <w:r w:rsidR="00C87D3A" w:rsidRPr="008547FE">
        <w:rPr>
          <w:rFonts w:ascii="Times New Roman" w:hAnsi="Times New Roman" w:cs="Times New Roman"/>
        </w:rPr>
        <w:t>: t</w:t>
      </w:r>
      <w:r w:rsidRPr="008547FE">
        <w:rPr>
          <w:rFonts w:ascii="Times New Roman" w:hAnsi="Times New Roman" w:cs="Times New Roman"/>
        </w:rPr>
        <w:t xml:space="preserve">he Middle Irish </w:t>
      </w:r>
      <w:proofErr w:type="spellStart"/>
      <w:r w:rsidRPr="008547FE">
        <w:rPr>
          <w:rFonts w:ascii="Times New Roman" w:hAnsi="Times New Roman" w:cs="Times New Roman"/>
          <w:i/>
        </w:rPr>
        <w:t>Merugud</w:t>
      </w:r>
      <w:proofErr w:type="spellEnd"/>
      <w:r w:rsidRPr="008547FE">
        <w:rPr>
          <w:rFonts w:ascii="Times New Roman" w:hAnsi="Times New Roman" w:cs="Times New Roman"/>
          <w:i/>
        </w:rPr>
        <w:t xml:space="preserve"> </w:t>
      </w:r>
      <w:proofErr w:type="spellStart"/>
      <w:r w:rsidRPr="008547FE">
        <w:rPr>
          <w:rFonts w:ascii="Times New Roman" w:hAnsi="Times New Roman" w:cs="Times New Roman"/>
          <w:i/>
        </w:rPr>
        <w:t>Uilixis</w:t>
      </w:r>
      <w:proofErr w:type="spellEnd"/>
      <w:r w:rsidRPr="008547FE">
        <w:rPr>
          <w:rFonts w:ascii="Times New Roman" w:hAnsi="Times New Roman" w:cs="Times New Roman"/>
          <w:i/>
        </w:rPr>
        <w:t xml:space="preserve"> </w:t>
      </w:r>
      <w:proofErr w:type="spellStart"/>
      <w:r w:rsidRPr="008547FE">
        <w:rPr>
          <w:rFonts w:ascii="Times New Roman" w:hAnsi="Times New Roman" w:cs="Times New Roman"/>
          <w:i/>
        </w:rPr>
        <w:t>meic</w:t>
      </w:r>
      <w:proofErr w:type="spellEnd"/>
      <w:r w:rsidRPr="008547FE">
        <w:rPr>
          <w:rFonts w:ascii="Times New Roman" w:hAnsi="Times New Roman" w:cs="Times New Roman"/>
          <w:i/>
        </w:rPr>
        <w:t xml:space="preserve"> </w:t>
      </w:r>
      <w:proofErr w:type="spellStart"/>
      <w:r w:rsidRPr="008547FE">
        <w:rPr>
          <w:rFonts w:ascii="Times New Roman" w:hAnsi="Times New Roman" w:cs="Times New Roman"/>
          <w:i/>
        </w:rPr>
        <w:t>Leirtis</w:t>
      </w:r>
      <w:proofErr w:type="spellEnd"/>
      <w:r w:rsidRPr="008547FE">
        <w:rPr>
          <w:rFonts w:ascii="Times New Roman" w:hAnsi="Times New Roman" w:cs="Times New Roman"/>
          <w:i/>
        </w:rPr>
        <w:t xml:space="preserve"> </w:t>
      </w:r>
      <w:r w:rsidRPr="008547FE">
        <w:rPr>
          <w:rFonts w:ascii="Times New Roman" w:hAnsi="Times New Roman" w:cs="Times New Roman"/>
        </w:rPr>
        <w:t>(“The Wandering of Ulysses son of Laertes”)</w:t>
      </w:r>
      <w:r w:rsidR="00F019A0" w:rsidRPr="008547FE">
        <w:rPr>
          <w:rFonts w:ascii="Times New Roman" w:hAnsi="Times New Roman" w:cs="Times New Roman"/>
        </w:rPr>
        <w:t xml:space="preserve"> and </w:t>
      </w:r>
      <w:proofErr w:type="spellStart"/>
      <w:r w:rsidRPr="008547FE">
        <w:rPr>
          <w:rFonts w:ascii="Times New Roman" w:hAnsi="Times New Roman" w:cs="Times New Roman"/>
          <w:i/>
        </w:rPr>
        <w:t>Imtheachta</w:t>
      </w:r>
      <w:proofErr w:type="spellEnd"/>
      <w:r w:rsidRPr="008547FE">
        <w:rPr>
          <w:rFonts w:ascii="Times New Roman" w:hAnsi="Times New Roman" w:cs="Times New Roman"/>
          <w:i/>
        </w:rPr>
        <w:t xml:space="preserve"> </w:t>
      </w:r>
      <w:proofErr w:type="spellStart"/>
      <w:r w:rsidRPr="008547FE">
        <w:rPr>
          <w:rFonts w:ascii="Times New Roman" w:hAnsi="Times New Roman" w:cs="Times New Roman"/>
          <w:i/>
        </w:rPr>
        <w:t>Aeniasa</w:t>
      </w:r>
      <w:proofErr w:type="spellEnd"/>
      <w:r w:rsidRPr="008547FE">
        <w:rPr>
          <w:rFonts w:ascii="Times New Roman" w:hAnsi="Times New Roman" w:cs="Times New Roman"/>
        </w:rPr>
        <w:t xml:space="preserve"> (“The Adventures of Aeneas</w:t>
      </w:r>
      <w:r w:rsidR="00F019A0" w:rsidRPr="008547FE">
        <w:rPr>
          <w:rFonts w:ascii="Times New Roman" w:hAnsi="Times New Roman" w:cs="Times New Roman"/>
        </w:rPr>
        <w:t>”)</w:t>
      </w:r>
      <w:r w:rsidRPr="008547FE">
        <w:rPr>
          <w:rFonts w:ascii="Times New Roman" w:hAnsi="Times New Roman" w:cs="Times New Roman"/>
        </w:rPr>
        <w:t xml:space="preserve"> </w:t>
      </w:r>
      <w:r w:rsidR="00C87D3A" w:rsidRPr="008547FE">
        <w:rPr>
          <w:rFonts w:ascii="Times New Roman" w:hAnsi="Times New Roman" w:cs="Times New Roman"/>
        </w:rPr>
        <w:t>and</w:t>
      </w:r>
      <w:r w:rsidRPr="008547FE">
        <w:rPr>
          <w:rFonts w:ascii="Times New Roman" w:hAnsi="Times New Roman" w:cs="Times New Roman"/>
        </w:rPr>
        <w:t xml:space="preserve"> the </w:t>
      </w:r>
      <w:r w:rsidR="00B30F3A" w:rsidRPr="008547FE">
        <w:rPr>
          <w:rFonts w:ascii="Times New Roman" w:hAnsi="Times New Roman" w:cs="Times New Roman"/>
        </w:rPr>
        <w:t>Middle</w:t>
      </w:r>
      <w:r w:rsidRPr="008547FE">
        <w:rPr>
          <w:rFonts w:ascii="Times New Roman" w:hAnsi="Times New Roman" w:cs="Times New Roman"/>
        </w:rPr>
        <w:t xml:space="preserve"> Welsh </w:t>
      </w:r>
      <w:proofErr w:type="spellStart"/>
      <w:r w:rsidR="00C87D3A" w:rsidRPr="008547FE">
        <w:rPr>
          <w:rFonts w:ascii="Times New Roman" w:hAnsi="Times New Roman" w:cs="Times New Roman"/>
          <w:i/>
        </w:rPr>
        <w:t>Ystorya</w:t>
      </w:r>
      <w:proofErr w:type="spellEnd"/>
      <w:r w:rsidR="00C87D3A" w:rsidRPr="008547FE">
        <w:rPr>
          <w:rFonts w:ascii="Times New Roman" w:hAnsi="Times New Roman" w:cs="Times New Roman"/>
          <w:i/>
        </w:rPr>
        <w:t xml:space="preserve"> Dared</w:t>
      </w:r>
      <w:r w:rsidRPr="008547FE">
        <w:rPr>
          <w:rFonts w:ascii="Times New Roman" w:hAnsi="Times New Roman" w:cs="Times New Roman"/>
          <w:i/>
        </w:rPr>
        <w:t xml:space="preserve"> </w:t>
      </w:r>
      <w:r w:rsidRPr="008547FE">
        <w:rPr>
          <w:rFonts w:ascii="Times New Roman" w:hAnsi="Times New Roman" w:cs="Times New Roman"/>
        </w:rPr>
        <w:t>(“The History of Dares”).</w:t>
      </w:r>
      <w:r w:rsidR="00C87D3A" w:rsidRPr="008547FE">
        <w:rPr>
          <w:rFonts w:ascii="Times New Roman" w:hAnsi="Times New Roman" w:cs="Times New Roman"/>
        </w:rPr>
        <w:t xml:space="preserve"> </w:t>
      </w:r>
      <w:r w:rsidRPr="008547FE">
        <w:rPr>
          <w:rFonts w:ascii="Times New Roman" w:hAnsi="Times New Roman" w:cs="Times New Roman"/>
        </w:rPr>
        <w:t>Taken together, these three texts illustrate very different strains of medieval Celtic engagement with Greek and Roman epic</w:t>
      </w:r>
      <w:r w:rsidR="007504C4">
        <w:rPr>
          <w:rFonts w:ascii="Times New Roman" w:hAnsi="Times New Roman" w:cs="Times New Roman"/>
        </w:rPr>
        <w:t xml:space="preserve"> material</w:t>
      </w:r>
      <w:r w:rsidRPr="008547FE">
        <w:rPr>
          <w:rFonts w:ascii="Times New Roman" w:hAnsi="Times New Roman" w:cs="Times New Roman"/>
        </w:rPr>
        <w:t xml:space="preserve">. Using them as a point of departure, this paper will examine the variety and richness that characterize medieval Irish and Welsh adaptations of the </w:t>
      </w:r>
      <w:r w:rsidR="00DF74EF" w:rsidRPr="008547FE">
        <w:rPr>
          <w:rFonts w:ascii="Times New Roman" w:hAnsi="Times New Roman" w:cs="Times New Roman"/>
        </w:rPr>
        <w:t>myths associated with Troy,</w:t>
      </w:r>
      <w:r w:rsidRPr="008547FE">
        <w:rPr>
          <w:rFonts w:ascii="Times New Roman" w:hAnsi="Times New Roman" w:cs="Times New Roman"/>
        </w:rPr>
        <w:t xml:space="preserve"> shedding light on this complex, significant, and often-overlooked area of vernacular reception. As adapters and translators drew upon the substance of classical epic to craft new versions artfully suited to their own times and cultures, the ancient works themselves were at once translated and, in the process, utterly transformed. </w:t>
      </w:r>
    </w:p>
    <w:p w14:paraId="1FB592CB" w14:textId="77777777" w:rsidR="003201A0" w:rsidRPr="008547FE" w:rsidRDefault="003201A0" w:rsidP="00D57A50">
      <w:pPr>
        <w:rPr>
          <w:rFonts w:ascii="Times New Roman" w:hAnsi="Times New Roman" w:cs="Times New Roman"/>
        </w:rPr>
      </w:pPr>
    </w:p>
    <w:sectPr w:rsidR="003201A0" w:rsidRPr="008547FE" w:rsidSect="0050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50"/>
    <w:rsid w:val="00200D06"/>
    <w:rsid w:val="002D290B"/>
    <w:rsid w:val="003201A0"/>
    <w:rsid w:val="004F4A97"/>
    <w:rsid w:val="00500B87"/>
    <w:rsid w:val="005157F1"/>
    <w:rsid w:val="007504C4"/>
    <w:rsid w:val="007C585B"/>
    <w:rsid w:val="007C7569"/>
    <w:rsid w:val="008547FE"/>
    <w:rsid w:val="00B30F3A"/>
    <w:rsid w:val="00B4488A"/>
    <w:rsid w:val="00B91A46"/>
    <w:rsid w:val="00C35131"/>
    <w:rsid w:val="00C87D3A"/>
    <w:rsid w:val="00D57A50"/>
    <w:rsid w:val="00DF74EF"/>
    <w:rsid w:val="00E41BBB"/>
    <w:rsid w:val="00F019A0"/>
    <w:rsid w:val="00FC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FD0D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7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W</dc:creator>
  <cp:keywords/>
  <dc:description/>
  <cp:lastModifiedBy>Susannah W</cp:lastModifiedBy>
  <cp:revision>13</cp:revision>
  <cp:lastPrinted>2021-01-15T15:23:00Z</cp:lastPrinted>
  <dcterms:created xsi:type="dcterms:W3CDTF">2021-01-15T03:57:00Z</dcterms:created>
  <dcterms:modified xsi:type="dcterms:W3CDTF">2021-05-28T18:48:00Z</dcterms:modified>
</cp:coreProperties>
</file>